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03392">
        <w:rPr>
          <w:rFonts w:ascii="Times New Roman" w:hAnsi="Times New Roman"/>
          <w:b/>
          <w:sz w:val="28"/>
          <w:szCs w:val="28"/>
        </w:rPr>
        <w:t>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72477A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30E43627" wp14:editId="3DFE540E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72477A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477A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2015-07-20T14:13:00Z</dcterms:modified>
</cp:coreProperties>
</file>